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F83" w:rsidRPr="00BC79E4" w:rsidRDefault="009C5F83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455E14" w:rsidRPr="00EE614C" w:rsidRDefault="00E87001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Соглашение </w:t>
      </w:r>
      <w:r w:rsidR="00455E14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№ _______ от ________</w:t>
      </w:r>
    </w:p>
    <w:p w:rsidR="00E87001" w:rsidRPr="00EE614C" w:rsidRDefault="00E87001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 о</w:t>
      </w:r>
      <w:r w:rsidR="00C23618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рганизации электронного взаимодействия</w:t>
      </w:r>
    </w:p>
    <w:p w:rsidR="00E87001" w:rsidRPr="00EE614C" w:rsidRDefault="00E87001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E87001" w:rsidRPr="00EE614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87001" w:rsidRPr="00EE614C" w:rsidRDefault="00E87001" w:rsidP="00E87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 [</w:t>
            </w:r>
            <w:r w:rsidRPr="00EE61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заключения соглашения</w:t>
            </w: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87001" w:rsidRPr="00EE614C" w:rsidRDefault="00E87001" w:rsidP="00E870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87001" w:rsidRPr="00EE614C" w:rsidRDefault="00E87001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7001" w:rsidRPr="00EE614C" w:rsidRDefault="00915E81" w:rsidP="00BB16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Федеральное казенное учреждение «Государственное учреждение по формированию </w:t>
      </w:r>
      <w:r w:rsidR="00D760E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осударственного фонда драгоценных металлов и драгоценных камней Российской </w:t>
      </w:r>
      <w:r w:rsidR="000F4F25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едерации, хранению</w:t>
      </w:r>
      <w:r w:rsidR="00D760E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тпуску и использованию драгоценных металлов и драгоценных камней (Гохран России) при Министерстве финансов Российской Федерации</w:t>
      </w:r>
      <w:r w:rsidR="00D760E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лице </w:t>
      </w:r>
      <w:r w:rsidR="001A05D8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1A05D8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должность, Ф. И. О.</w:t>
      </w:r>
      <w:r w:rsidR="001A05D8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действующего на основании доверенности </w:t>
      </w:r>
      <w:r w:rsidR="00E17C96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="001A05D8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____________ № _______________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именуемое в дальнейшем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«Организатор»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одной стороны</w:t>
      </w:r>
      <w:r w:rsidR="004C68F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E42F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42F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именуемое в дальнейшем «Участник», в лице [</w:t>
      </w:r>
      <w:r w:rsidR="009C5F83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должность, Ф. И. О.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], действующего на основании [</w:t>
      </w:r>
      <w:r w:rsidR="009C5F83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Устава, Положения, Доверенности</w:t>
      </w:r>
      <w:r w:rsidR="009C5F83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], с другой стороны, вместе именуемые "Стороны", заключили настоящее соглашение о нижеследующем:</w:t>
      </w:r>
    </w:p>
    <w:p w:rsidR="00BB1609" w:rsidRPr="00EE614C" w:rsidRDefault="00BB1609" w:rsidP="00915E8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D0D" w:rsidRPr="00EE614C" w:rsidRDefault="00856D0D" w:rsidP="00915E8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Т</w:t>
      </w:r>
      <w:r w:rsidR="00534C80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ермины и опреде</w:t>
      </w:r>
      <w:r w:rsidR="00915E81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</w:t>
      </w:r>
      <w:r w:rsidR="00534C80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ния</w:t>
      </w:r>
      <w:r w:rsidR="001510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534C80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использу</w:t>
      </w:r>
      <w:r w:rsidR="00915E81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емые в соглашении</w:t>
      </w:r>
    </w:p>
    <w:p w:rsidR="00BB1609" w:rsidRPr="00EE614C" w:rsidRDefault="00BB1609" w:rsidP="00915E8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C34EF" w:rsidRPr="00EE614C" w:rsidRDefault="00856D0D" w:rsidP="006B58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Электронный документ (ЭД)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8C34E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856D0D" w:rsidRPr="00EE614C" w:rsidRDefault="00856D0D" w:rsidP="008C34EF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Электронная подпись (ЭП)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8C34E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C23618" w:rsidRPr="00EE614C" w:rsidRDefault="00C23618" w:rsidP="008C34EF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</w:rPr>
        <w:t>Электронный документооборот</w:t>
      </w:r>
      <w:r w:rsidRPr="00EE614C">
        <w:rPr>
          <w:rFonts w:ascii="Times New Roman" w:hAnsi="Times New Roman" w:cs="Times New Roman"/>
          <w:color w:val="000000" w:themeColor="text1"/>
        </w:rPr>
        <w:t xml:space="preserve"> - электронный обмен данными, процесс обмена (передачи и получения) документами и юридически значимыми сообщениями в электронной форме между Сторонами.</w:t>
      </w:r>
    </w:p>
    <w:p w:rsidR="00C23618" w:rsidRPr="00EE614C" w:rsidRDefault="00C23618" w:rsidP="008C34EF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</w:rPr>
        <w:t xml:space="preserve">Система Электронного документооборота </w:t>
      </w:r>
      <w:r w:rsidRPr="00EE614C">
        <w:rPr>
          <w:rFonts w:ascii="Times New Roman" w:hAnsi="Times New Roman" w:cs="Times New Roman"/>
          <w:color w:val="000000" w:themeColor="text1"/>
        </w:rPr>
        <w:t xml:space="preserve">– комплекс программного обеспечения, используемого Сторонами для передачи и получения (обмена) электронных документов, обеспечивающего идентификацию отправителя и получателя, отслеживание такого документа на его пути от отправителя к получателю, подтверждение факта и момента передачи и получения электронного документа и его содержания, хранение информационной базы данных электронных документов и технических сообщений. </w:t>
      </w:r>
    </w:p>
    <w:p w:rsidR="00C23618" w:rsidRDefault="00C23618" w:rsidP="00856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56D0D" w:rsidRPr="00EE614C" w:rsidRDefault="00034624" w:rsidP="00FB0D18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856D0D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</w:t>
      </w:r>
      <w:r w:rsidR="00467F22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редмет </w:t>
      </w:r>
      <w:r w:rsidR="00EE3F60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="00467F22" w:rsidRPr="00EE6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оглашения</w:t>
      </w:r>
    </w:p>
    <w:p w:rsidR="00E05DB5" w:rsidRPr="00EE614C" w:rsidRDefault="00034624" w:rsidP="00856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2.1.</w:t>
      </w:r>
      <w:r w:rsidR="0070219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856D0D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астоящим соглашением Стороны определили условия и порядок </w:t>
      </w:r>
      <w:r w:rsidR="00E05DB5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электронного взаимодействия при представлении Участником сведений о </w:t>
      </w:r>
      <w:r w:rsidR="00DF229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совершаемых ими </w:t>
      </w:r>
      <w:r w:rsidR="00E05DB5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сделках с необработанными драгоценными камнями для учета </w:t>
      </w:r>
      <w:r w:rsidR="00DF229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таких сделок </w:t>
      </w:r>
      <w:r w:rsidR="00E05DB5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Организатором в соответствии с действующим законодательством Российской Федерации.</w:t>
      </w:r>
    </w:p>
    <w:p w:rsidR="00F1105C" w:rsidRPr="00EE614C" w:rsidRDefault="00034624" w:rsidP="00467F22">
      <w:pPr>
        <w:pStyle w:val="Defaul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EE614C">
        <w:rPr>
          <w:rFonts w:ascii="Times New Roman" w:hAnsi="Times New Roman" w:cs="Times New Roman"/>
          <w:color w:val="000000" w:themeColor="text1"/>
        </w:rPr>
        <w:t>2.2</w:t>
      </w:r>
      <w:r w:rsidR="00856D0D" w:rsidRPr="00EE614C">
        <w:rPr>
          <w:rFonts w:ascii="Times New Roman" w:hAnsi="Times New Roman" w:cs="Times New Roman"/>
          <w:color w:val="000000" w:themeColor="text1"/>
        </w:rPr>
        <w:t xml:space="preserve">. </w:t>
      </w:r>
      <w:r w:rsidR="00A82E2F" w:rsidRPr="00EE614C">
        <w:rPr>
          <w:rFonts w:ascii="Times New Roman" w:hAnsi="Times New Roman" w:cs="Times New Roman"/>
          <w:color w:val="000000" w:themeColor="text1"/>
        </w:rPr>
        <w:t>У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частник обязуется не позднее </w:t>
      </w:r>
      <w:r w:rsidR="00296387" w:rsidRPr="00EE614C">
        <w:rPr>
          <w:rFonts w:ascii="Times New Roman" w:hAnsi="Times New Roman" w:cs="Times New Roman"/>
          <w:color w:val="000000" w:themeColor="text1"/>
        </w:rPr>
        <w:t>5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 (</w:t>
      </w:r>
      <w:r w:rsidR="00296387" w:rsidRPr="00EE614C">
        <w:rPr>
          <w:rFonts w:ascii="Times New Roman" w:hAnsi="Times New Roman" w:cs="Times New Roman"/>
          <w:color w:val="000000" w:themeColor="text1"/>
        </w:rPr>
        <w:t>пяти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) календарных дней с даты заключения настоящего соглашения предоставить </w:t>
      </w:r>
      <w:r w:rsidR="00DD0BD9" w:rsidRPr="00EE614C">
        <w:rPr>
          <w:rFonts w:ascii="Times New Roman" w:hAnsi="Times New Roman" w:cs="Times New Roman"/>
          <w:color w:val="000000" w:themeColor="text1"/>
        </w:rPr>
        <w:t>О</w:t>
      </w:r>
      <w:r w:rsidR="00CB673B" w:rsidRPr="00EE614C">
        <w:rPr>
          <w:rFonts w:ascii="Times New Roman" w:hAnsi="Times New Roman" w:cs="Times New Roman"/>
          <w:color w:val="000000" w:themeColor="text1"/>
        </w:rPr>
        <w:t>рганизатору письменное уведомление</w:t>
      </w:r>
      <w:r w:rsidR="00467F22" w:rsidRPr="00EE614C">
        <w:rPr>
          <w:rFonts w:ascii="Times New Roman" w:hAnsi="Times New Roman" w:cs="Times New Roman"/>
          <w:color w:val="000000" w:themeColor="text1"/>
        </w:rPr>
        <w:t xml:space="preserve"> </w:t>
      </w:r>
      <w:r w:rsidR="00CB673B" w:rsidRPr="00EE614C">
        <w:rPr>
          <w:rFonts w:ascii="Times New Roman" w:hAnsi="Times New Roman" w:cs="Times New Roman"/>
          <w:color w:val="000000" w:themeColor="text1"/>
        </w:rPr>
        <w:t>за подписью уполномоченного лица</w:t>
      </w:r>
      <w:r w:rsidR="0098246B" w:rsidRPr="00EE614C">
        <w:rPr>
          <w:rFonts w:ascii="Times New Roman" w:hAnsi="Times New Roman" w:cs="Times New Roman"/>
          <w:color w:val="000000" w:themeColor="text1"/>
        </w:rPr>
        <w:t>,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 </w:t>
      </w:r>
      <w:r w:rsidR="00DD0BD9" w:rsidRPr="00EE614C">
        <w:rPr>
          <w:rFonts w:ascii="Times New Roman" w:hAnsi="Times New Roman" w:cs="Times New Roman"/>
          <w:color w:val="000000" w:themeColor="text1"/>
        </w:rPr>
        <w:t>содержащ</w:t>
      </w:r>
      <w:r w:rsidR="0098246B" w:rsidRPr="00EE614C">
        <w:rPr>
          <w:rFonts w:ascii="Times New Roman" w:hAnsi="Times New Roman" w:cs="Times New Roman"/>
          <w:color w:val="000000" w:themeColor="text1"/>
        </w:rPr>
        <w:t>е</w:t>
      </w:r>
      <w:r w:rsidR="00DD0BD9" w:rsidRPr="00EE614C">
        <w:rPr>
          <w:rFonts w:ascii="Times New Roman" w:hAnsi="Times New Roman" w:cs="Times New Roman"/>
          <w:color w:val="000000" w:themeColor="text1"/>
        </w:rPr>
        <w:t>е данные о реквизитах организации (полное и сокращенное наименование, ИНН, ОГРН</w:t>
      </w:r>
      <w:r w:rsidR="007F5FFD" w:rsidRPr="00EE614C">
        <w:rPr>
          <w:rFonts w:ascii="Times New Roman" w:hAnsi="Times New Roman" w:cs="Times New Roman"/>
          <w:color w:val="000000" w:themeColor="text1"/>
        </w:rPr>
        <w:t xml:space="preserve">, </w:t>
      </w:r>
      <w:r w:rsidR="007F5FFD" w:rsidRPr="00EE614C">
        <w:rPr>
          <w:rStyle w:val="reqd-label"/>
          <w:rFonts w:ascii="Times New Roman" w:hAnsi="Times New Roman" w:cs="Times New Roman"/>
          <w:color w:val="000000" w:themeColor="text1"/>
        </w:rPr>
        <w:t>E-mail</w:t>
      </w:r>
      <w:r w:rsidR="00DD0BD9" w:rsidRPr="00EE614C">
        <w:rPr>
          <w:rFonts w:ascii="Times New Roman" w:hAnsi="Times New Roman" w:cs="Times New Roman"/>
          <w:color w:val="000000" w:themeColor="text1"/>
        </w:rPr>
        <w:t>)</w:t>
      </w:r>
      <w:r w:rsidR="0098246B" w:rsidRPr="00EE614C">
        <w:rPr>
          <w:rFonts w:ascii="Times New Roman" w:hAnsi="Times New Roman" w:cs="Times New Roman"/>
          <w:color w:val="000000" w:themeColor="text1"/>
        </w:rPr>
        <w:t>,</w:t>
      </w:r>
      <w:r w:rsidR="00DD0BD9" w:rsidRPr="00EE614C">
        <w:rPr>
          <w:rFonts w:ascii="Times New Roman" w:hAnsi="Times New Roman" w:cs="Times New Roman"/>
          <w:color w:val="000000" w:themeColor="text1"/>
        </w:rPr>
        <w:t xml:space="preserve"> 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для использования в </w:t>
      </w:r>
      <w:r w:rsidRPr="00EE614C">
        <w:rPr>
          <w:rFonts w:ascii="Times New Roman" w:hAnsi="Times New Roman" w:cs="Times New Roman"/>
          <w:color w:val="000000" w:themeColor="text1"/>
        </w:rPr>
        <w:t>с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истеме </w:t>
      </w:r>
      <w:r w:rsidR="00201A1F" w:rsidRPr="00EE614C">
        <w:rPr>
          <w:rFonts w:ascii="Times New Roman" w:hAnsi="Times New Roman" w:cs="Times New Roman"/>
          <w:color w:val="000000" w:themeColor="text1"/>
        </w:rPr>
        <w:t>электронного документооборота</w:t>
      </w:r>
      <w:r w:rsidR="00DD0BD9" w:rsidRPr="00EE614C">
        <w:rPr>
          <w:rFonts w:ascii="Times New Roman" w:hAnsi="Times New Roman" w:cs="Times New Roman"/>
          <w:bCs/>
          <w:color w:val="000000" w:themeColor="text1"/>
        </w:rPr>
        <w:t>,</w:t>
      </w:r>
      <w:r w:rsidR="00CB673B" w:rsidRPr="00EE614C">
        <w:rPr>
          <w:rFonts w:ascii="Times New Roman" w:hAnsi="Times New Roman" w:cs="Times New Roman"/>
          <w:color w:val="000000" w:themeColor="text1"/>
        </w:rPr>
        <w:t xml:space="preserve"> а </w:t>
      </w:r>
      <w:r w:rsidR="00DF2299" w:rsidRPr="00EE614C">
        <w:rPr>
          <w:rFonts w:ascii="Times New Roman" w:hAnsi="Times New Roman" w:cs="Times New Roman"/>
          <w:color w:val="000000" w:themeColor="text1"/>
        </w:rPr>
        <w:t>О</w:t>
      </w:r>
      <w:r w:rsidR="00CB673B" w:rsidRPr="00EE614C">
        <w:rPr>
          <w:rFonts w:ascii="Times New Roman" w:hAnsi="Times New Roman" w:cs="Times New Roman"/>
          <w:color w:val="000000" w:themeColor="text1"/>
        </w:rPr>
        <w:t>рганизатор предоставить участнику</w:t>
      </w:r>
      <w:r w:rsidR="00467F22" w:rsidRPr="00EE614C">
        <w:rPr>
          <w:rFonts w:ascii="Times New Roman" w:hAnsi="Times New Roman" w:cs="Times New Roman"/>
          <w:color w:val="000000" w:themeColor="text1"/>
        </w:rPr>
        <w:t xml:space="preserve"> а</w:t>
      </w:r>
      <w:r w:rsidR="009A5678" w:rsidRPr="00EE614C">
        <w:rPr>
          <w:rFonts w:ascii="Times New Roman" w:hAnsi="Times New Roman" w:cs="Times New Roman"/>
          <w:color w:val="000000" w:themeColor="text1"/>
        </w:rPr>
        <w:t>утентификатор</w:t>
      </w:r>
      <w:r w:rsidR="00DD0BD9" w:rsidRPr="00EE614C">
        <w:rPr>
          <w:rFonts w:ascii="Times New Roman" w:hAnsi="Times New Roman" w:cs="Times New Roman"/>
          <w:color w:val="000000" w:themeColor="text1"/>
        </w:rPr>
        <w:t xml:space="preserve"> </w:t>
      </w:r>
      <w:r w:rsidR="002303D4" w:rsidRPr="00EE614C">
        <w:rPr>
          <w:rFonts w:ascii="Times New Roman" w:hAnsi="Times New Roman" w:cs="Times New Roman"/>
          <w:color w:val="000000" w:themeColor="text1"/>
        </w:rPr>
        <w:t>(ключ шифрования)</w:t>
      </w:r>
      <w:r w:rsidR="00DD0BD9" w:rsidRPr="00EE614C">
        <w:rPr>
          <w:rFonts w:ascii="Times New Roman" w:hAnsi="Times New Roman" w:cs="Times New Roman"/>
          <w:bCs/>
          <w:color w:val="000000" w:themeColor="text1"/>
        </w:rPr>
        <w:t>.</w:t>
      </w:r>
    </w:p>
    <w:p w:rsidR="00E05DB5" w:rsidRPr="00EE614C" w:rsidRDefault="00E05DB5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2.3. Стороны определили, что электронный документ</w:t>
      </w:r>
      <w:r w:rsidR="00571AC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подписанн</w:t>
      </w:r>
      <w:r w:rsidR="00571AC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й простой электронной подписью, направляемый Участником Организатору в целях</w:t>
      </w:r>
      <w:r w:rsidR="00571AC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B16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указанных в п.2.1 настоящего 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соглашения, признается электронным документом</w:t>
      </w:r>
      <w:r w:rsidR="00547FC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 равнозначным документу на бумажном носителе, при условии соблюдения требований</w:t>
      </w:r>
      <w:r w:rsidR="00571AC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47FC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установленных настоящим соглашением. </w:t>
      </w:r>
    </w:p>
    <w:p w:rsidR="002477DB" w:rsidRDefault="00034624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3569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Стороны признают, что использование 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средств криптографической защиты информации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которые реализуют шифрование и электронн</w:t>
      </w:r>
      <w:r w:rsidR="00C23618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ую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подпись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достаточно для обеспечения 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конфиденциальности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информационного взаимодействия Сторон по защите от </w:t>
      </w:r>
    </w:p>
    <w:p w:rsidR="002477DB" w:rsidRDefault="002477DB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77DB" w:rsidRDefault="002477DB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FB0D18" w:rsidRDefault="00FB0D18" w:rsidP="00FB0D1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B0D18" w:rsidRPr="00A47D80" w:rsidRDefault="00FB0D18" w:rsidP="00FB0D1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  <w:r w:rsidRPr="00A47D80">
        <w:rPr>
          <w:rFonts w:ascii="Times New Roman" w:hAnsi="Times New Roman" w:cs="Times New Roman"/>
        </w:rPr>
        <w:t>2</w:t>
      </w:r>
    </w:p>
    <w:p w:rsidR="00FB0D18" w:rsidRDefault="00FB0D18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A47D80" w:rsidRDefault="00A47D80" w:rsidP="00A47D8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727111">
        <w:rPr>
          <w:rFonts w:ascii="Times New Roman" w:hAnsi="Times New Roman" w:cs="Times New Roman"/>
          <w:sz w:val="18"/>
          <w:szCs w:val="18"/>
        </w:rPr>
        <w:t>Соглашение №________ от ________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727111">
        <w:rPr>
          <w:rFonts w:ascii="Times New Roman" w:hAnsi="Times New Roman" w:cs="Times New Roman"/>
          <w:sz w:val="18"/>
          <w:szCs w:val="18"/>
        </w:rPr>
        <w:t xml:space="preserve">  об организации электронного взаимодействия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477DB" w:rsidRDefault="00FB0D18" w:rsidP="00FB0D18">
      <w:pPr>
        <w:tabs>
          <w:tab w:val="left" w:pos="121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E87001" w:rsidRPr="00EE614C" w:rsidRDefault="00E87001" w:rsidP="0024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несанкционированного доступа и безопасности обработки информации, а также для подтверждения того, что:</w:t>
      </w:r>
    </w:p>
    <w:p w:rsidR="00E87001" w:rsidRPr="00EE614C" w:rsidRDefault="00E87001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документ исходит от Стороны, его передавшей;</w:t>
      </w:r>
    </w:p>
    <w:p w:rsidR="00E87001" w:rsidRPr="00EE614C" w:rsidRDefault="00E87001" w:rsidP="00467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67F22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электронный документ не претерпел изменений при информационном взаимодействии Сторон (подтверждение целостности и подлинности документа);</w:t>
      </w:r>
    </w:p>
    <w:p w:rsidR="00E87001" w:rsidRPr="00EE614C" w:rsidRDefault="00E87001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фактом доставки электронного документа является формирование принимающей Стороной </w:t>
      </w:r>
      <w:r w:rsidR="00DD0BD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уведомления о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доставке электронного документа.</w:t>
      </w:r>
    </w:p>
    <w:p w:rsidR="00BB1609" w:rsidRPr="00EE614C" w:rsidRDefault="00BB1609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7001" w:rsidRPr="00EE614C" w:rsidRDefault="00034624" w:rsidP="00EE3F6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sub_200"/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Порядок обмена электронными документами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sub_22"/>
      <w:bookmarkEnd w:id="0"/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1105C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</w:t>
      </w:r>
      <w:r w:rsidR="00685AF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согласно </w:t>
      </w:r>
      <w:r w:rsidR="008A6F99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685AF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орядку формирования</w:t>
      </w:r>
      <w:r w:rsidR="00F34F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85AF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="00F34F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проверки</w:t>
      </w:r>
      <w:r w:rsidR="00685AF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электронного документа (Приложение № 1</w:t>
      </w:r>
      <w:r w:rsidR="00BB16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соглашению</w:t>
      </w:r>
      <w:r w:rsidR="00685AF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B16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Порядок)</w:t>
      </w:r>
      <w:r w:rsidR="00685AFF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 </w:t>
      </w:r>
      <w:r w:rsidR="00F733C0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электронный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документ</w:t>
      </w:r>
      <w:r w:rsidR="005210A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подписывает </w:t>
      </w:r>
      <w:r w:rsidR="005210A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сформированный документ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электронной подписью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направляет файл с документом в электронном виде в адрес </w:t>
      </w:r>
      <w:r w:rsidR="00F1105C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Организатора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1"/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1105C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Организатор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получении документа проверяет действительность 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электронной подписи</w:t>
      </w:r>
      <w:r w:rsidR="004667C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16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Порядком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и сохраняет документ</w:t>
      </w:r>
      <w:r w:rsidR="00DD0BD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Приостановление обмена электронными документами (далее - приостановление обмена) производится при установлении несоблюдения одной из Сторон требований к обмену электронными документами и обеспечению информационной безопасности при обмене электронными документами, предусмотренных законодательством Р</w:t>
      </w:r>
      <w:r w:rsidR="00DF229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оссийской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DF229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ед</w:t>
      </w:r>
      <w:r w:rsidR="0051343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DF229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рации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условиями настоящего соглашения.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Приостановление обмена производится на основании уведомления </w:t>
      </w:r>
      <w:r w:rsidR="0098246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произвольной форм</w:t>
      </w:r>
      <w:r w:rsidR="0098246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Стороной-инициатором другой Стороны</w:t>
      </w:r>
      <w:r w:rsidR="00EE3F60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уведомлении указываются причина, дата начала приостановления обмена и срок приостановления обмена.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3462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Возобновление обмена электронными документами производится в согласованный Сторонами срок на основании уведомления Сторон</w:t>
      </w:r>
      <w:r w:rsidR="0098246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инициатор</w:t>
      </w:r>
      <w:r w:rsidR="0098246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приостановления обмена другой Стороны об устранении причин приостановления и готовности возобновить обмен электронными документами</w:t>
      </w:r>
      <w:r w:rsidR="00AB7CD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3772B" w:rsidRPr="00EE614C" w:rsidRDefault="0013772B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7001" w:rsidRPr="00EE614C" w:rsidRDefault="00467F22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2" w:name="sub_300"/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Права и обязанности сторон</w:t>
      </w:r>
    </w:p>
    <w:bookmarkEnd w:id="2"/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.1. Стороны имеют право: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.1.1. Передавать и получать электронные документы в порядке и случаях, определенных настоящим соглашением.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.1.2. Приостанавливать и возобновлять обмен электронными документами на условиях и в порядке, предусмотренных настоящим соглашением.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.2. Стороны не вправе: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.2.1. В одностороннем порядке изменять настройки и снимать установленные средства защиты информации</w:t>
      </w:r>
      <w:r w:rsidR="00AB7CD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Вносить изменения в электронные документы в одностороннем порядке.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 Стороны обязуются:</w:t>
      </w:r>
    </w:p>
    <w:p w:rsidR="00C23618" w:rsidRPr="00EE614C" w:rsidRDefault="00C23618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4.3.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Соблюдать конфиденциальность ключ</w:t>
      </w:r>
      <w:r w:rsidR="00F902D7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02D7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шифрования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Не допускать появления в компьютерной среде, где функционирует система электронного документооборота, вредоносных программ.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8246B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Прекращать использование скомпрометированного ключа шифрования и немедленно информировать другую Сторону о факте компрометации ключа.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Осуществлять передачу электронных документов с информацией только в зашифрованном виде.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Не принимать некорректные электронные документы.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</w:t>
      </w:r>
      <w:r w:rsidR="004E28A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Информировать друг друга о невозможности обмена документами в электронном виде в случае технического сбоя внутренних систем. </w:t>
      </w:r>
    </w:p>
    <w:p w:rsidR="00FB0D18" w:rsidRDefault="00FB0D18" w:rsidP="00FB0D1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B0D18" w:rsidRDefault="00FB0D18" w:rsidP="00FB0D1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B0D18" w:rsidRPr="00A47D80" w:rsidRDefault="00FB0D18" w:rsidP="00FB0D1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</w:rPr>
      </w:pPr>
      <w:r w:rsidRPr="00A47D80">
        <w:rPr>
          <w:rFonts w:ascii="Times New Roman" w:hAnsi="Times New Roman" w:cs="Times New Roman"/>
        </w:rPr>
        <w:lastRenderedPageBreak/>
        <w:t>3</w:t>
      </w:r>
    </w:p>
    <w:p w:rsidR="00FB0D18" w:rsidRDefault="00FB0D18" w:rsidP="00FB0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A47D80" w:rsidRDefault="00A47D80" w:rsidP="00A47D8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sub_400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727111">
        <w:rPr>
          <w:rFonts w:ascii="Times New Roman" w:hAnsi="Times New Roman" w:cs="Times New Roman"/>
          <w:sz w:val="18"/>
          <w:szCs w:val="18"/>
        </w:rPr>
        <w:t>Соглашение №________ от ________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727111">
        <w:rPr>
          <w:rFonts w:ascii="Times New Roman" w:hAnsi="Times New Roman" w:cs="Times New Roman"/>
          <w:sz w:val="18"/>
          <w:szCs w:val="18"/>
        </w:rPr>
        <w:t xml:space="preserve">  об организации электронного взаимодействия</w:t>
      </w: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87001" w:rsidRPr="00EE614C" w:rsidRDefault="00467F22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Ответственность сторон</w:t>
      </w:r>
    </w:p>
    <w:bookmarkEnd w:id="3"/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Стороны несут ответственность за неисполнение или ненадлежащее исполнение обязанностей по настоящему </w:t>
      </w:r>
      <w:r w:rsidR="00DF229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соглашению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действующим </w:t>
      </w:r>
      <w:hyperlink r:id="rId8" w:history="1">
        <w:r w:rsidR="00E87001" w:rsidRPr="00EE614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законодательством</w:t>
        </w:r>
      </w:hyperlink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Федерации.</w:t>
      </w:r>
    </w:p>
    <w:p w:rsidR="00AB7CD9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Стороны несут ответственность за </w:t>
      </w:r>
      <w:r w:rsidR="00AB7CD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достоверность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информации, содержащейся в документе</w:t>
      </w:r>
      <w:r w:rsidR="00AB7CD9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 Сторона не отвечает за неисполнение или ненадлежащее выполнение своих обязательств по настоящему соглашению, если это было вызвано действиями (бездействием) другой Стороны.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sub_45"/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Стороны освобождаются от ответственности в случае, если неисполнение или ненадлежащее исполнение ими своих обязательств по настоящему соглашению будет связано с обстоятельствами, не зависящими от их воли: природных явлений (землетрясений, наводнений, эпидемий), действий 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органов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Российской  Федерации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актов 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террора, </w:t>
      </w:r>
      <w:r w:rsidR="001510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войн и т.д.</w:t>
      </w:r>
    </w:p>
    <w:bookmarkEnd w:id="4"/>
    <w:p w:rsidR="00DF2299" w:rsidRDefault="00467F22" w:rsidP="00BB16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Сторона обязана незамедлительно после наступления указанных в </w:t>
      </w:r>
      <w:hyperlink w:anchor="sub_45" w:history="1">
        <w:r w:rsidR="00E87001" w:rsidRPr="00EE614C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</w:t>
        </w:r>
        <w:r w:rsidR="00EE3F60" w:rsidRPr="00EE614C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  <w:r w:rsidR="00E87001" w:rsidRPr="00EE614C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D760E4" w:rsidRPr="00EE614C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соглашения обстоятельств уведомить другую Сторону о невозможности исполнения соглашения и подтвердить документально факт наступления указанных обстоятельств.</w:t>
      </w:r>
      <w:bookmarkStart w:id="5" w:name="sub_500"/>
    </w:p>
    <w:p w:rsidR="00E87001" w:rsidRPr="00EE614C" w:rsidRDefault="00467F22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Заключительные положения</w:t>
      </w:r>
    </w:p>
    <w:bookmarkEnd w:id="5"/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.1. Настоящее соглашение составлено и подписано в двух экземплярах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, имеющих одинаковую юридическую силу.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.2. Соглашение вступает в силу с момента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подписания 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Сторонами 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2669CE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может быть расторгнут</w:t>
      </w:r>
      <w:r w:rsidR="00A5219A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2669CE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письменному соглашению </w:t>
      </w:r>
      <w:r w:rsidR="00B93164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2669CE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торон.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.3. Все изменения и дополнения к настоящему соглашению оформляются дополнительными соглашениями Сторон в письменной форме, которые являются неотъемлемой частью настоящего соглашения.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.4. Споры и разногласия, которые могут возникнуть при исполнении настоящего соглашения, будут по возможности разрешаться путем переговоров между Сторонами.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.5. В случа</w:t>
      </w:r>
      <w:r w:rsidR="00F3569A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Стороны не придут к соглашению, споры разрешаются в судебном порядке в соответствии с действующим </w:t>
      </w:r>
      <w:hyperlink r:id="rId9" w:history="1">
        <w:r w:rsidR="00E87001" w:rsidRPr="00EE614C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законодательством</w:t>
        </w:r>
      </w:hyperlink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Федерации.</w:t>
      </w:r>
    </w:p>
    <w:p w:rsidR="00E87001" w:rsidRPr="00EE614C" w:rsidRDefault="00467F22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87001" w:rsidRPr="00EE614C">
        <w:rPr>
          <w:rFonts w:ascii="Times New Roman" w:hAnsi="Times New Roman" w:cs="Times New Roman"/>
          <w:color w:val="000000" w:themeColor="text1"/>
          <w:sz w:val="24"/>
          <w:szCs w:val="24"/>
        </w:rPr>
        <w:t>.6. Во всем остальном, что не предусмотрено настоящим соглашением, Стороны руководствуются действующим законодательством Российской Федерации.</w:t>
      </w:r>
    </w:p>
    <w:p w:rsidR="00E87001" w:rsidRDefault="00E87001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1609" w:rsidRDefault="00BB1609" w:rsidP="00BB160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Приложения</w:t>
      </w:r>
    </w:p>
    <w:p w:rsidR="00BB1609" w:rsidRDefault="00BB1609" w:rsidP="00E870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7.1. Приложение № 1 – Порядок формирования, защиты и проверки электронного документа на </w:t>
      </w:r>
      <w:r w:rsidR="00D172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лист</w:t>
      </w:r>
      <w:r w:rsidR="00EA4D9E">
        <w:rPr>
          <w:rFonts w:ascii="Times New Roman" w:hAnsi="Times New Roman" w:cs="Times New Roman"/>
          <w:color w:val="000000" w:themeColor="text1"/>
          <w:sz w:val="24"/>
          <w:szCs w:val="24"/>
        </w:rPr>
        <w:t>ах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87001" w:rsidRPr="00EE614C" w:rsidRDefault="00BB1609" w:rsidP="00E870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6" w:name="sub_60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="00E87001" w:rsidRPr="00EE61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Реквизиты и подписи сторон</w:t>
      </w:r>
    </w:p>
    <w:tbl>
      <w:tblPr>
        <w:tblW w:w="10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5271"/>
      </w:tblGrid>
      <w:tr w:rsidR="00E87001" w:rsidRPr="00EE614C" w:rsidTr="00896F87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bookmarkEnd w:id="6"/>
          <w:p w:rsidR="00E87001" w:rsidRPr="00EE614C" w:rsidRDefault="008C34EF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Организатор</w:t>
            </w:r>
          </w:p>
          <w:p w:rsidR="00E87001" w:rsidRPr="00EE614C" w:rsidRDefault="00D760E4" w:rsidP="00FE2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FE2663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едеральное казенное учреждение «Государственное учреждение по формированию </w:t>
            </w: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FE2663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осударственного фонда драгоценных металлов и драгоценных камней Российской </w:t>
            </w:r>
            <w:r w:rsidR="001510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="00FE2663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едерации, хранению</w:t>
            </w: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E2663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отпуску и использованию драгоценных металлов и драгоценных камней (Гохран России) при Министерстве финансов Российской Федерации</w:t>
            </w: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3376B3" w:rsidRDefault="003376B3" w:rsidP="008C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7" w:name="_GoBack"/>
            <w:r w:rsidRPr="006A6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вн. тер. г. муниципальный округ Дорогомилово,</w:t>
            </w:r>
            <w:bookmarkEnd w:id="7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36A3C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1812 года, дом 14, </w:t>
            </w:r>
          </w:p>
          <w:p w:rsidR="00236A3C" w:rsidRPr="00EE614C" w:rsidRDefault="00236A3C" w:rsidP="008C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Москва, 121170</w:t>
            </w:r>
          </w:p>
          <w:p w:rsidR="008C34EF" w:rsidRPr="00EE614C" w:rsidRDefault="00236A3C" w:rsidP="008C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 1037739295770</w:t>
            </w:r>
          </w:p>
          <w:p w:rsidR="00236A3C" w:rsidRPr="00EE614C" w:rsidRDefault="00236A3C" w:rsidP="008C3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 7730087409</w:t>
            </w:r>
          </w:p>
          <w:p w:rsidR="00E87001" w:rsidRPr="00DF75F5" w:rsidRDefault="00DF75F5" w:rsidP="00DF75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75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</w:t>
            </w:r>
            <w:r w:rsidRPr="00DF75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инициалы, фамилия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:rsidR="00E87001" w:rsidRPr="00EE614C" w:rsidRDefault="008C34EF" w:rsidP="00337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Участник</w:t>
            </w:r>
          </w:p>
          <w:p w:rsidR="00E87001" w:rsidRPr="00EE614C" w:rsidRDefault="00E87001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7001" w:rsidRPr="00EE614C" w:rsidRDefault="00E87001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3719" w:rsidRDefault="008C34EF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</w:t>
            </w:r>
            <w:r w:rsidRPr="00EE61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адрес Участника, ОГРН</w:t>
            </w:r>
            <w:r w:rsidR="00F6189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</w:t>
            </w:r>
            <w:r w:rsidR="0018371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83719" w:rsidRPr="00EE61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ИНН, </w:t>
            </w:r>
          </w:p>
          <w:p w:rsidR="00E87001" w:rsidRPr="00EE614C" w:rsidRDefault="00F6189B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подпись, инициалы, фамилия,</w:t>
            </w:r>
            <w:r w:rsidR="008C34EF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</w:t>
            </w:r>
          </w:p>
          <w:p w:rsidR="00FE2663" w:rsidRPr="00EE614C" w:rsidRDefault="00FE2663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663" w:rsidRPr="00EE614C" w:rsidRDefault="00FE2663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663" w:rsidRPr="00EE614C" w:rsidRDefault="00FE2663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663" w:rsidRPr="00EE614C" w:rsidRDefault="00FE2663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663" w:rsidRPr="00EE614C" w:rsidRDefault="00FE2663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2663" w:rsidRPr="00EE614C" w:rsidRDefault="00FE2663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7001" w:rsidRPr="00EE614C" w:rsidRDefault="00E87001" w:rsidP="00E870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E09A1" w:rsidRPr="00BC79E4" w:rsidRDefault="00CE09A1" w:rsidP="003F6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E09A1" w:rsidRPr="00BC79E4" w:rsidSect="000F1564">
      <w:pgSz w:w="11900" w:h="16800"/>
      <w:pgMar w:top="454" w:right="799" w:bottom="510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4DF" w:rsidRDefault="00E264DF" w:rsidP="00D87F42">
      <w:pPr>
        <w:spacing w:after="0" w:line="240" w:lineRule="auto"/>
      </w:pPr>
      <w:r>
        <w:separator/>
      </w:r>
    </w:p>
  </w:endnote>
  <w:endnote w:type="continuationSeparator" w:id="0">
    <w:p w:rsidR="00E264DF" w:rsidRDefault="00E264DF" w:rsidP="00D87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4DF" w:rsidRDefault="00E264DF" w:rsidP="00D87F42">
      <w:pPr>
        <w:spacing w:after="0" w:line="240" w:lineRule="auto"/>
      </w:pPr>
      <w:r>
        <w:separator/>
      </w:r>
    </w:p>
  </w:footnote>
  <w:footnote w:type="continuationSeparator" w:id="0">
    <w:p w:rsidR="00E264DF" w:rsidRDefault="00E264DF" w:rsidP="00D87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41A8"/>
    <w:multiLevelType w:val="hybridMultilevel"/>
    <w:tmpl w:val="50928A4E"/>
    <w:lvl w:ilvl="0" w:tplc="581807D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117016DE"/>
    <w:multiLevelType w:val="multilevel"/>
    <w:tmpl w:val="6C74257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2" w15:restartNumberingAfterBreak="0">
    <w:nsid w:val="17EF5F5F"/>
    <w:multiLevelType w:val="singleLevel"/>
    <w:tmpl w:val="2F38C2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5F270A"/>
    <w:multiLevelType w:val="hybridMultilevel"/>
    <w:tmpl w:val="DB108274"/>
    <w:lvl w:ilvl="0" w:tplc="21FADDA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 w15:restartNumberingAfterBreak="0">
    <w:nsid w:val="56693179"/>
    <w:multiLevelType w:val="hybridMultilevel"/>
    <w:tmpl w:val="D60C1E2A"/>
    <w:lvl w:ilvl="0" w:tplc="4D3085F6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8F17B5"/>
    <w:multiLevelType w:val="hybridMultilevel"/>
    <w:tmpl w:val="45A8B0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01"/>
    <w:rsid w:val="0003071C"/>
    <w:rsid w:val="00030FBD"/>
    <w:rsid w:val="00034624"/>
    <w:rsid w:val="0005500E"/>
    <w:rsid w:val="00056952"/>
    <w:rsid w:val="00094B56"/>
    <w:rsid w:val="000B1BA4"/>
    <w:rsid w:val="000F1564"/>
    <w:rsid w:val="000F4F25"/>
    <w:rsid w:val="001329C7"/>
    <w:rsid w:val="00133D28"/>
    <w:rsid w:val="0013772B"/>
    <w:rsid w:val="00151078"/>
    <w:rsid w:val="00183719"/>
    <w:rsid w:val="001A05D8"/>
    <w:rsid w:val="001B4EDF"/>
    <w:rsid w:val="00201A1F"/>
    <w:rsid w:val="00207CE7"/>
    <w:rsid w:val="002169D6"/>
    <w:rsid w:val="002303D4"/>
    <w:rsid w:val="00236A3C"/>
    <w:rsid w:val="002477DB"/>
    <w:rsid w:val="0025706D"/>
    <w:rsid w:val="002669CE"/>
    <w:rsid w:val="00280CB0"/>
    <w:rsid w:val="00296387"/>
    <w:rsid w:val="002E6E62"/>
    <w:rsid w:val="003031C2"/>
    <w:rsid w:val="00313F25"/>
    <w:rsid w:val="003376B3"/>
    <w:rsid w:val="00346402"/>
    <w:rsid w:val="003B10A4"/>
    <w:rsid w:val="003F6B90"/>
    <w:rsid w:val="00401D7A"/>
    <w:rsid w:val="00433C7F"/>
    <w:rsid w:val="004410C0"/>
    <w:rsid w:val="00447592"/>
    <w:rsid w:val="00452CB0"/>
    <w:rsid w:val="00455E14"/>
    <w:rsid w:val="004667C4"/>
    <w:rsid w:val="00467F22"/>
    <w:rsid w:val="00483F7B"/>
    <w:rsid w:val="004A218A"/>
    <w:rsid w:val="004C68F0"/>
    <w:rsid w:val="004C7957"/>
    <w:rsid w:val="004D5322"/>
    <w:rsid w:val="004E28A4"/>
    <w:rsid w:val="00513438"/>
    <w:rsid w:val="005210A1"/>
    <w:rsid w:val="00534C80"/>
    <w:rsid w:val="00547FC4"/>
    <w:rsid w:val="0055002E"/>
    <w:rsid w:val="00571ACB"/>
    <w:rsid w:val="00592EB1"/>
    <w:rsid w:val="00594598"/>
    <w:rsid w:val="005D69E3"/>
    <w:rsid w:val="00623924"/>
    <w:rsid w:val="00685AFF"/>
    <w:rsid w:val="00687A84"/>
    <w:rsid w:val="006B32CD"/>
    <w:rsid w:val="006B58D5"/>
    <w:rsid w:val="006E2CEA"/>
    <w:rsid w:val="0070012C"/>
    <w:rsid w:val="00702191"/>
    <w:rsid w:val="0070224D"/>
    <w:rsid w:val="00714C8D"/>
    <w:rsid w:val="00762E58"/>
    <w:rsid w:val="007803F8"/>
    <w:rsid w:val="007F5FFD"/>
    <w:rsid w:val="00856D0D"/>
    <w:rsid w:val="00861325"/>
    <w:rsid w:val="00896F87"/>
    <w:rsid w:val="008A6F99"/>
    <w:rsid w:val="008C34EF"/>
    <w:rsid w:val="00915E81"/>
    <w:rsid w:val="0092058B"/>
    <w:rsid w:val="0094635E"/>
    <w:rsid w:val="00961E89"/>
    <w:rsid w:val="0098246B"/>
    <w:rsid w:val="009A5678"/>
    <w:rsid w:val="009A6EE3"/>
    <w:rsid w:val="009A7A2F"/>
    <w:rsid w:val="009C5F83"/>
    <w:rsid w:val="00A36E82"/>
    <w:rsid w:val="00A47D80"/>
    <w:rsid w:val="00A5219A"/>
    <w:rsid w:val="00A76619"/>
    <w:rsid w:val="00A82E2F"/>
    <w:rsid w:val="00A9265C"/>
    <w:rsid w:val="00AB7CD9"/>
    <w:rsid w:val="00AC2402"/>
    <w:rsid w:val="00AD7C1F"/>
    <w:rsid w:val="00AE4D79"/>
    <w:rsid w:val="00B54456"/>
    <w:rsid w:val="00B558E9"/>
    <w:rsid w:val="00B60DC3"/>
    <w:rsid w:val="00B831DC"/>
    <w:rsid w:val="00B93164"/>
    <w:rsid w:val="00BB1609"/>
    <w:rsid w:val="00BC55B2"/>
    <w:rsid w:val="00BC79E4"/>
    <w:rsid w:val="00BE07B2"/>
    <w:rsid w:val="00BE2495"/>
    <w:rsid w:val="00C00F2D"/>
    <w:rsid w:val="00C0104A"/>
    <w:rsid w:val="00C03E22"/>
    <w:rsid w:val="00C06038"/>
    <w:rsid w:val="00C1766D"/>
    <w:rsid w:val="00C23618"/>
    <w:rsid w:val="00C23CBD"/>
    <w:rsid w:val="00C30DCA"/>
    <w:rsid w:val="00C5718E"/>
    <w:rsid w:val="00CA18EB"/>
    <w:rsid w:val="00CA71A9"/>
    <w:rsid w:val="00CB673B"/>
    <w:rsid w:val="00CC7F0B"/>
    <w:rsid w:val="00CE09A1"/>
    <w:rsid w:val="00D172D5"/>
    <w:rsid w:val="00D3551B"/>
    <w:rsid w:val="00D51E0C"/>
    <w:rsid w:val="00D760E4"/>
    <w:rsid w:val="00D87F42"/>
    <w:rsid w:val="00DD0BD9"/>
    <w:rsid w:val="00DD45B1"/>
    <w:rsid w:val="00DF2299"/>
    <w:rsid w:val="00DF75F5"/>
    <w:rsid w:val="00E05DB5"/>
    <w:rsid w:val="00E17C96"/>
    <w:rsid w:val="00E2214A"/>
    <w:rsid w:val="00E264DF"/>
    <w:rsid w:val="00E35E62"/>
    <w:rsid w:val="00E42F47"/>
    <w:rsid w:val="00E431DD"/>
    <w:rsid w:val="00E710AD"/>
    <w:rsid w:val="00E87001"/>
    <w:rsid w:val="00E927DF"/>
    <w:rsid w:val="00EA4D9E"/>
    <w:rsid w:val="00EE2444"/>
    <w:rsid w:val="00EE3F60"/>
    <w:rsid w:val="00EE614C"/>
    <w:rsid w:val="00EF38B0"/>
    <w:rsid w:val="00F02B37"/>
    <w:rsid w:val="00F1105C"/>
    <w:rsid w:val="00F24AD1"/>
    <w:rsid w:val="00F34F64"/>
    <w:rsid w:val="00F3569A"/>
    <w:rsid w:val="00F6189B"/>
    <w:rsid w:val="00F733C0"/>
    <w:rsid w:val="00F902D7"/>
    <w:rsid w:val="00FA7A1D"/>
    <w:rsid w:val="00FB0957"/>
    <w:rsid w:val="00FB0D18"/>
    <w:rsid w:val="00FB2067"/>
    <w:rsid w:val="00FE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053D19-EC8F-4254-A5F6-8CD1B03B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18"/>
  </w:style>
  <w:style w:type="paragraph" w:styleId="1">
    <w:name w:val="heading 1"/>
    <w:basedOn w:val="a"/>
    <w:next w:val="a"/>
    <w:link w:val="10"/>
    <w:uiPriority w:val="99"/>
    <w:qFormat/>
    <w:rsid w:val="00E8700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0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10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0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0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7001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8700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87001"/>
    <w:rPr>
      <w:b w:val="0"/>
      <w:bCs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E8700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E8700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E870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B67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915E8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663"/>
    <w:rPr>
      <w:rFonts w:ascii="Tahoma" w:hAnsi="Tahoma" w:cs="Tahoma"/>
      <w:sz w:val="16"/>
      <w:szCs w:val="16"/>
    </w:rPr>
  </w:style>
  <w:style w:type="character" w:customStyle="1" w:styleId="reqd-label">
    <w:name w:val="reqd-label"/>
    <w:basedOn w:val="a0"/>
    <w:rsid w:val="007F5FFD"/>
  </w:style>
  <w:style w:type="character" w:customStyle="1" w:styleId="20">
    <w:name w:val="Заголовок 2 Знак"/>
    <w:basedOn w:val="a0"/>
    <w:link w:val="2"/>
    <w:uiPriority w:val="9"/>
    <w:semiHidden/>
    <w:rsid w:val="00C010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"/>
    <w:basedOn w:val="a"/>
    <w:link w:val="ac"/>
    <w:rsid w:val="00C010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C01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0104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010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0104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header"/>
    <w:basedOn w:val="a"/>
    <w:link w:val="ae"/>
    <w:uiPriority w:val="99"/>
    <w:rsid w:val="005500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50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D87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87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5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1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27526.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36BE1-DBF0-4592-9991-EBD4474E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Перфильева Е.А.</cp:lastModifiedBy>
  <cp:revision>81</cp:revision>
  <cp:lastPrinted>2017-10-20T09:19:00Z</cp:lastPrinted>
  <dcterms:created xsi:type="dcterms:W3CDTF">2017-06-28T08:21:00Z</dcterms:created>
  <dcterms:modified xsi:type="dcterms:W3CDTF">2025-02-11T11:22:00Z</dcterms:modified>
</cp:coreProperties>
</file>